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B10AF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 New Roman"/>
          <w:b/>
          <w:sz w:val="24"/>
          <w:szCs w:val="24"/>
        </w:rPr>
      </w:pPr>
    </w:p>
    <w:p w14:paraId="197BAD68" w14:textId="77777777" w:rsidR="003F249F" w:rsidRDefault="003F249F" w:rsidP="003F249F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3" w:right="84"/>
        <w:jc w:val="center"/>
        <w:rPr>
          <w:noProof/>
        </w:rPr>
      </w:pPr>
      <w:r w:rsidRPr="00DF698B">
        <w:rPr>
          <w:noProof/>
        </w:rPr>
        <w:drawing>
          <wp:inline distT="0" distB="0" distL="0" distR="0" wp14:anchorId="0EFAE221" wp14:editId="26F6CC39">
            <wp:extent cx="819150" cy="1043257"/>
            <wp:effectExtent l="0" t="0" r="0" b="5080"/>
            <wp:docPr id="1308140492" name="Image 1" descr="L&amp;#39;Armo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&amp;#39;Armori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39" cy="104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50362" w14:textId="77777777" w:rsidR="00C143E2" w:rsidRDefault="00C143E2" w:rsidP="003F249F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3" w:right="84"/>
        <w:jc w:val="center"/>
        <w:rPr>
          <w:noProof/>
        </w:rPr>
      </w:pPr>
    </w:p>
    <w:p w14:paraId="38B83CA2" w14:textId="77F60865" w:rsidR="003F249F" w:rsidRPr="003C12F9" w:rsidRDefault="003F249F" w:rsidP="003F249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B0FB1">
        <w:rPr>
          <w:b/>
          <w:bCs/>
          <w:noProof/>
          <w:sz w:val="28"/>
          <w:szCs w:val="28"/>
          <w:u w:val="single"/>
        </w:rPr>
        <w:t xml:space="preserve">COMMUNE DE LA BRIGUE </w:t>
      </w:r>
    </w:p>
    <w:p w14:paraId="36BC3172" w14:textId="3074232D" w:rsidR="00C7033E" w:rsidRDefault="00C7033E" w:rsidP="00DC2C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 New Roman"/>
          <w:sz w:val="24"/>
          <w:szCs w:val="24"/>
        </w:rPr>
      </w:pPr>
    </w:p>
    <w:p w14:paraId="70C0510F" w14:textId="77777777" w:rsidR="003F249F" w:rsidRDefault="003F249F" w:rsidP="003F249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 New Roman"/>
          <w:b/>
          <w:sz w:val="24"/>
          <w:szCs w:val="24"/>
        </w:rPr>
      </w:pPr>
      <w:r>
        <w:rPr>
          <w:rFonts w:ascii="Times" w:hAnsi="Times" w:cs="Times New Roman"/>
          <w:b/>
          <w:sz w:val="24"/>
          <w:szCs w:val="24"/>
        </w:rPr>
        <w:t>ATTESTATION</w:t>
      </w:r>
      <w:r w:rsidRPr="008D34B9">
        <w:rPr>
          <w:rFonts w:ascii="Times" w:hAnsi="Times" w:cs="Times New Roman"/>
          <w:b/>
          <w:sz w:val="24"/>
          <w:szCs w:val="24"/>
        </w:rPr>
        <w:t xml:space="preserve"> DE VISITE DU SITE</w:t>
      </w:r>
      <w:r>
        <w:rPr>
          <w:rFonts w:ascii="Times" w:hAnsi="Times" w:cs="Times New Roman"/>
          <w:b/>
          <w:sz w:val="24"/>
          <w:szCs w:val="24"/>
        </w:rPr>
        <w:t xml:space="preserve"> A REMETTRE AVEC SON OFFRE</w:t>
      </w:r>
    </w:p>
    <w:p w14:paraId="6CC1AD57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5D23D505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42B008BE" w14:textId="4BD0DE8E" w:rsidR="00C7033E" w:rsidRPr="008D34B9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8D34B9">
        <w:rPr>
          <w:rFonts w:ascii="Times" w:hAnsi="Times" w:cs="Times New Roman"/>
          <w:sz w:val="24"/>
          <w:szCs w:val="24"/>
        </w:rPr>
        <w:t xml:space="preserve">Acheteur : </w:t>
      </w:r>
      <w:r w:rsidR="005F68DB">
        <w:rPr>
          <w:rFonts w:ascii="Times" w:hAnsi="Times" w:cs="Times New Roman"/>
          <w:sz w:val="24"/>
          <w:szCs w:val="24"/>
        </w:rPr>
        <w:t xml:space="preserve">COMMUNE </w:t>
      </w:r>
      <w:r w:rsidR="00F63158">
        <w:rPr>
          <w:rFonts w:ascii="Times" w:hAnsi="Times" w:cs="Times New Roman"/>
          <w:sz w:val="24"/>
          <w:szCs w:val="24"/>
        </w:rPr>
        <w:t xml:space="preserve">DE </w:t>
      </w:r>
      <w:r w:rsidR="003F249F">
        <w:rPr>
          <w:rFonts w:ascii="Times" w:hAnsi="Times" w:cs="Times New Roman"/>
          <w:sz w:val="24"/>
          <w:szCs w:val="24"/>
        </w:rPr>
        <w:t>LA BRIGUE</w:t>
      </w:r>
    </w:p>
    <w:p w14:paraId="764C3863" w14:textId="78386961" w:rsidR="00C7033E" w:rsidRDefault="00A562FB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Adresse : </w:t>
      </w:r>
      <w:r w:rsidR="00C24310">
        <w:rPr>
          <w:rFonts w:ascii="Times" w:hAnsi="Times" w:cs="Times New Roman"/>
          <w:sz w:val="24"/>
          <w:szCs w:val="24"/>
        </w:rPr>
        <w:t>Place Saint Martin</w:t>
      </w:r>
    </w:p>
    <w:p w14:paraId="26FA9319" w14:textId="560630AC" w:rsidR="00C7033E" w:rsidRPr="008D34B9" w:rsidRDefault="001F40C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FD4613">
        <w:rPr>
          <w:rFonts w:ascii="Arial" w:hAnsi="Arial" w:cs="Arial"/>
          <w:color w:val="000000"/>
          <w:sz w:val="20"/>
          <w:szCs w:val="20"/>
        </w:rPr>
        <w:t>06430 LA BRIGUE</w:t>
      </w:r>
    </w:p>
    <w:p w14:paraId="13D90910" w14:textId="77777777" w:rsidR="005579FD" w:rsidRPr="00AB73DE" w:rsidRDefault="005579FD" w:rsidP="005579F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604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4"/>
      </w:tblGrid>
      <w:tr w:rsidR="005579FD" w:rsidRPr="00AB73DE" w14:paraId="7B1959D3" w14:textId="77777777" w:rsidTr="00C143E2">
        <w:trPr>
          <w:trHeight w:val="2010"/>
        </w:trPr>
        <w:tc>
          <w:tcPr>
            <w:tcW w:w="96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3D6F87" w14:textId="4FE1ED55" w:rsidR="005579FD" w:rsidRPr="00C143E2" w:rsidRDefault="001F40CE" w:rsidP="00C143E2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Maîtrise</w:t>
            </w:r>
            <w:r w:rsidR="005579FD"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d'œuvre relative à la restauration de trois édifices religieux :</w:t>
            </w:r>
          </w:p>
          <w:p w14:paraId="683AD943" w14:textId="77777777" w:rsidR="000010E1" w:rsidRPr="00C143E2" w:rsidRDefault="000010E1" w:rsidP="00C143E2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7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CHAPELLE DE L'ANNONCIATION (PENITENTS BLANCS D’EN HAUT)</w:t>
            </w:r>
          </w:p>
          <w:p w14:paraId="34ADD73A" w14:textId="77777777" w:rsidR="000010E1" w:rsidRPr="00C143E2" w:rsidRDefault="000010E1" w:rsidP="00C143E2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7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CHAPELLE DE L'ASSOMPTION (PENITENTS BLANCS D’EN BAS)</w:t>
            </w:r>
          </w:p>
          <w:p w14:paraId="37EC30CF" w14:textId="0C269787" w:rsidR="005579FD" w:rsidRPr="00AB73DE" w:rsidRDefault="000010E1" w:rsidP="00C143E2">
            <w:pPr>
              <w:widowControl w:val="0"/>
              <w:autoSpaceDE w:val="0"/>
              <w:autoSpaceDN w:val="0"/>
              <w:adjustRightInd w:val="0"/>
              <w:spacing w:before="40" w:after="120"/>
              <w:ind w:left="108" w:right="101"/>
              <w:jc w:val="center"/>
              <w:rPr>
                <w:rFonts w:ascii="Arial" w:hAnsi="Arial" w:cs="Arial"/>
                <w:color w:val="000000"/>
                <w:sz w:val="36"/>
                <w:szCs w:val="36"/>
                <w:highlight w:val="yellow"/>
              </w:rPr>
            </w:pPr>
            <w:r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EGLISE SAINT</w:t>
            </w:r>
            <w:r w:rsidRPr="00C143E2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‐</w:t>
            </w:r>
            <w:r w:rsidRPr="00C143E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MARTIN (PAROISSIALE)</w:t>
            </w:r>
          </w:p>
        </w:tc>
      </w:tr>
    </w:tbl>
    <w:p w14:paraId="1697F1AF" w14:textId="77777777" w:rsidR="005579FD" w:rsidRPr="00AB73DE" w:rsidRDefault="005579FD" w:rsidP="005579F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341ECB9" w14:textId="77777777" w:rsidR="00C7033E" w:rsidRPr="008D34B9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</w:p>
    <w:p w14:paraId="13233607" w14:textId="77777777" w:rsidR="00C7033E" w:rsidRPr="008D34B9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 w:rsidRPr="008D34B9">
        <w:rPr>
          <w:rFonts w:ascii="Times" w:hAnsi="Times" w:cs="Times New Roman"/>
          <w:sz w:val="24"/>
          <w:szCs w:val="24"/>
        </w:rPr>
        <w:t xml:space="preserve">Je soussigné </w:t>
      </w:r>
      <w:bookmarkStart w:id="0" w:name="Texte128"/>
      <w:r w:rsidR="008F3961" w:rsidRPr="008D34B9">
        <w:rPr>
          <w:rFonts w:ascii="Times" w:hAnsi="Times" w:cs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8D34B9">
        <w:rPr>
          <w:rFonts w:ascii="Times" w:hAnsi="Times" w:cs="Times New Roman"/>
          <w:sz w:val="24"/>
          <w:szCs w:val="24"/>
        </w:rPr>
        <w:instrText xml:space="preserve"> FORMTEXT </w:instrText>
      </w:r>
      <w:r w:rsidR="008F3961" w:rsidRPr="008D34B9">
        <w:rPr>
          <w:rFonts w:ascii="Times" w:hAnsi="Times" w:cs="Times New Roman"/>
          <w:sz w:val="24"/>
          <w:szCs w:val="24"/>
        </w:rPr>
      </w:r>
      <w:r w:rsidR="008F3961" w:rsidRPr="008D34B9">
        <w:rPr>
          <w:rFonts w:ascii="Times" w:hAnsi="Times" w:cs="Times New Roman"/>
          <w:sz w:val="24"/>
          <w:szCs w:val="24"/>
        </w:rPr>
        <w:fldChar w:fldCharType="separate"/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="008F3961" w:rsidRPr="008D34B9">
        <w:rPr>
          <w:rFonts w:ascii="Times" w:hAnsi="Times" w:cs="Times New Roman"/>
          <w:sz w:val="24"/>
          <w:szCs w:val="24"/>
        </w:rPr>
        <w:fldChar w:fldCharType="end"/>
      </w:r>
      <w:bookmarkEnd w:id="0"/>
    </w:p>
    <w:p w14:paraId="48DC5339" w14:textId="1BAB2443" w:rsidR="00C7033E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proofErr w:type="gramStart"/>
      <w:r w:rsidRPr="008D34B9">
        <w:rPr>
          <w:rFonts w:ascii="Times" w:hAnsi="Times" w:cs="Times New Roman"/>
          <w:sz w:val="24"/>
          <w:szCs w:val="24"/>
        </w:rPr>
        <w:t>certifie</w:t>
      </w:r>
      <w:proofErr w:type="gramEnd"/>
      <w:r w:rsidRPr="008D34B9">
        <w:rPr>
          <w:rFonts w:ascii="Times" w:hAnsi="Times" w:cs="Times New Roman"/>
          <w:sz w:val="24"/>
          <w:szCs w:val="24"/>
        </w:rPr>
        <w:t xml:space="preserve"> que</w:t>
      </w:r>
      <w:r w:rsidR="00B34421">
        <w:rPr>
          <w:rFonts w:ascii="Times" w:hAnsi="Times" w:cs="Times New Roman"/>
          <w:sz w:val="24"/>
          <w:szCs w:val="24"/>
        </w:rPr>
        <w:t xml:space="preserve"> M.</w:t>
      </w:r>
      <w:r w:rsidRPr="008D34B9">
        <w:rPr>
          <w:rFonts w:ascii="Times" w:hAnsi="Times" w:cs="Times New Roman"/>
          <w:sz w:val="24"/>
          <w:szCs w:val="24"/>
        </w:rPr>
        <w:t xml:space="preserve"> </w:t>
      </w:r>
      <w:bookmarkStart w:id="1" w:name="Texte129"/>
      <w:r w:rsidR="008F3961" w:rsidRPr="008D34B9">
        <w:rPr>
          <w:rFonts w:ascii="Times" w:hAnsi="Times" w:cs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8D34B9">
        <w:rPr>
          <w:rFonts w:ascii="Times" w:hAnsi="Times" w:cs="Times New Roman"/>
          <w:sz w:val="24"/>
          <w:szCs w:val="24"/>
        </w:rPr>
        <w:instrText xml:space="preserve"> FORMTEXT </w:instrText>
      </w:r>
      <w:r w:rsidR="008F3961" w:rsidRPr="008D34B9">
        <w:rPr>
          <w:rFonts w:ascii="Times" w:hAnsi="Times" w:cs="Times New Roman"/>
          <w:sz w:val="24"/>
          <w:szCs w:val="24"/>
        </w:rPr>
      </w:r>
      <w:r w:rsidR="008F3961" w:rsidRPr="008D34B9">
        <w:rPr>
          <w:rFonts w:ascii="Times" w:hAnsi="Times" w:cs="Times New Roman"/>
          <w:sz w:val="24"/>
          <w:szCs w:val="24"/>
        </w:rPr>
        <w:fldChar w:fldCharType="separate"/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="008F3961" w:rsidRPr="008D34B9">
        <w:rPr>
          <w:rFonts w:ascii="Times" w:hAnsi="Times" w:cs="Times New Roman"/>
          <w:sz w:val="24"/>
          <w:szCs w:val="24"/>
        </w:rPr>
        <w:fldChar w:fldCharType="end"/>
      </w:r>
      <w:bookmarkEnd w:id="1"/>
    </w:p>
    <w:p w14:paraId="45EDDCDE" w14:textId="3A23877C" w:rsidR="00B34421" w:rsidRPr="008D34B9" w:rsidRDefault="00B34421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Représentant de la société </w:t>
      </w:r>
      <w:r w:rsidRPr="008D34B9">
        <w:rPr>
          <w:rFonts w:ascii="Times" w:hAnsi="Times" w:cs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8D34B9">
        <w:rPr>
          <w:rFonts w:ascii="Times" w:hAnsi="Times" w:cs="Times New Roman"/>
          <w:sz w:val="24"/>
          <w:szCs w:val="24"/>
        </w:rPr>
        <w:instrText xml:space="preserve"> FORMTEXT </w:instrText>
      </w:r>
      <w:r w:rsidRPr="008D34B9">
        <w:rPr>
          <w:rFonts w:ascii="Times" w:hAnsi="Times" w:cs="Times New Roman"/>
          <w:sz w:val="24"/>
          <w:szCs w:val="24"/>
        </w:rPr>
      </w:r>
      <w:r w:rsidRPr="008D34B9">
        <w:rPr>
          <w:rFonts w:ascii="Times" w:hAnsi="Times" w:cs="Times New Roman"/>
          <w:sz w:val="24"/>
          <w:szCs w:val="24"/>
        </w:rPr>
        <w:fldChar w:fldCharType="separate"/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sz w:val="24"/>
          <w:szCs w:val="24"/>
        </w:rPr>
        <w:fldChar w:fldCharType="end"/>
      </w:r>
    </w:p>
    <w:p w14:paraId="47719C20" w14:textId="3F304C5E" w:rsidR="00C7033E" w:rsidRPr="008D34B9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proofErr w:type="gramStart"/>
      <w:r w:rsidRPr="008D34B9">
        <w:rPr>
          <w:rFonts w:ascii="Times" w:hAnsi="Times" w:cs="Times New Roman"/>
          <w:sz w:val="24"/>
          <w:szCs w:val="24"/>
        </w:rPr>
        <w:t>s'est</w:t>
      </w:r>
      <w:proofErr w:type="gramEnd"/>
      <w:r w:rsidRPr="008D34B9">
        <w:rPr>
          <w:rFonts w:ascii="Times" w:hAnsi="Times" w:cs="Times New Roman"/>
          <w:sz w:val="24"/>
          <w:szCs w:val="24"/>
        </w:rPr>
        <w:t xml:space="preserve"> rendu sur le site, le </w:t>
      </w:r>
      <w:bookmarkStart w:id="2" w:name="Texte130"/>
      <w:r w:rsidR="008F3961" w:rsidRPr="008D34B9">
        <w:rPr>
          <w:rFonts w:ascii="Times" w:hAnsi="Times" w:cs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8D34B9">
        <w:rPr>
          <w:rFonts w:ascii="Times" w:hAnsi="Times" w:cs="Times New Roman"/>
          <w:sz w:val="24"/>
          <w:szCs w:val="24"/>
        </w:rPr>
        <w:instrText xml:space="preserve"> FORMTEXT </w:instrText>
      </w:r>
      <w:r w:rsidR="008F3961" w:rsidRPr="008D34B9">
        <w:rPr>
          <w:rFonts w:ascii="Times" w:hAnsi="Times" w:cs="Times New Roman"/>
          <w:sz w:val="24"/>
          <w:szCs w:val="24"/>
        </w:rPr>
      </w:r>
      <w:r w:rsidR="008F3961" w:rsidRPr="008D34B9">
        <w:rPr>
          <w:rFonts w:ascii="Times" w:hAnsi="Times" w:cs="Times New Roman"/>
          <w:sz w:val="24"/>
          <w:szCs w:val="24"/>
        </w:rPr>
        <w:fldChar w:fldCharType="separate"/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Pr="008D34B9">
        <w:rPr>
          <w:rFonts w:ascii="Times" w:hAnsi="Times" w:cs="Times New Roman"/>
          <w:noProof/>
          <w:sz w:val="24"/>
          <w:szCs w:val="24"/>
        </w:rPr>
        <w:t> </w:t>
      </w:r>
      <w:r w:rsidR="008F3961" w:rsidRPr="008D34B9">
        <w:rPr>
          <w:rFonts w:ascii="Times" w:hAnsi="Times" w:cs="Times New Roman"/>
          <w:sz w:val="24"/>
          <w:szCs w:val="24"/>
        </w:rPr>
        <w:fldChar w:fldCharType="end"/>
      </w:r>
      <w:bookmarkEnd w:id="2"/>
    </w:p>
    <w:p w14:paraId="6C7F46E6" w14:textId="49E2A806" w:rsidR="00C7033E" w:rsidRPr="008D34B9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 New Roman"/>
          <w:sz w:val="24"/>
          <w:szCs w:val="24"/>
        </w:rPr>
      </w:pPr>
      <w:proofErr w:type="gramStart"/>
      <w:r w:rsidRPr="008D34B9">
        <w:rPr>
          <w:rFonts w:ascii="Times" w:hAnsi="Times" w:cs="Times New Roman"/>
          <w:sz w:val="24"/>
          <w:szCs w:val="24"/>
        </w:rPr>
        <w:t>afin</w:t>
      </w:r>
      <w:proofErr w:type="gramEnd"/>
      <w:r w:rsidRPr="008D34B9">
        <w:rPr>
          <w:rFonts w:ascii="Times" w:hAnsi="Times" w:cs="Times New Roman"/>
          <w:sz w:val="24"/>
          <w:szCs w:val="24"/>
        </w:rPr>
        <w:t xml:space="preserve"> de visiter les locaux ou les lieux où doivent s'exécuter les </w:t>
      </w:r>
      <w:r w:rsidR="00970EAA">
        <w:rPr>
          <w:rFonts w:ascii="Times" w:hAnsi="Times" w:cs="Times New Roman"/>
          <w:sz w:val="24"/>
          <w:szCs w:val="24"/>
        </w:rPr>
        <w:t>prestations</w:t>
      </w:r>
      <w:r w:rsidR="004302A6">
        <w:rPr>
          <w:rFonts w:ascii="Times" w:hAnsi="Times" w:cs="Times New Roman"/>
          <w:sz w:val="24"/>
          <w:szCs w:val="24"/>
        </w:rPr>
        <w:t>.</w:t>
      </w:r>
    </w:p>
    <w:p w14:paraId="69CFC623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62F10BCC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545E7E34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Times" w:hAnsi="Times" w:cs="Times New Roman"/>
          <w:sz w:val="24"/>
          <w:szCs w:val="24"/>
        </w:rPr>
      </w:pPr>
    </w:p>
    <w:p w14:paraId="481C7CB6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Times" w:hAnsi="Times" w:cs="Times New Roman"/>
          <w:sz w:val="24"/>
          <w:szCs w:val="24"/>
        </w:rPr>
      </w:pPr>
    </w:p>
    <w:p w14:paraId="07E93A92" w14:textId="7F704572" w:rsidR="00C7033E" w:rsidRPr="008D34B9" w:rsidRDefault="00C7033E" w:rsidP="00C143E2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jc w:val="right"/>
        <w:rPr>
          <w:rFonts w:ascii="Times" w:hAnsi="Times" w:cs="Times New Roman"/>
          <w:sz w:val="24"/>
          <w:szCs w:val="24"/>
        </w:rPr>
      </w:pPr>
      <w:r w:rsidRPr="008D34B9">
        <w:rPr>
          <w:rFonts w:ascii="Times" w:hAnsi="Times" w:cs="Times New Roman"/>
          <w:sz w:val="24"/>
          <w:szCs w:val="24"/>
        </w:rPr>
        <w:t>Fait à</w:t>
      </w:r>
      <w:r w:rsidR="001F40CE">
        <w:rPr>
          <w:rFonts w:ascii="Times" w:hAnsi="Times" w:cs="Times New Roman"/>
          <w:sz w:val="24"/>
          <w:szCs w:val="24"/>
        </w:rPr>
        <w:t xml:space="preserve"> La Brigue</w:t>
      </w:r>
    </w:p>
    <w:p w14:paraId="1978AE76" w14:textId="7DA18383" w:rsidR="00C7033E" w:rsidRPr="008D34B9" w:rsidRDefault="001F40CE" w:rsidP="00C143E2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jc w:val="right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 xml:space="preserve">  </w:t>
      </w:r>
      <w:proofErr w:type="gramStart"/>
      <w:r w:rsidR="00C7033E" w:rsidRPr="008D34B9">
        <w:rPr>
          <w:rFonts w:ascii="Times" w:hAnsi="Times" w:cs="Times New Roman"/>
          <w:sz w:val="24"/>
          <w:szCs w:val="24"/>
        </w:rPr>
        <w:t>le</w:t>
      </w:r>
      <w:proofErr w:type="gramEnd"/>
      <w:r w:rsidR="00C7033E" w:rsidRPr="008D34B9">
        <w:rPr>
          <w:rFonts w:ascii="Times" w:hAnsi="Times" w:cs="Times New Roman"/>
          <w:sz w:val="24"/>
          <w:szCs w:val="24"/>
        </w:rPr>
        <w:t xml:space="preserve"> </w:t>
      </w:r>
      <w:bookmarkStart w:id="3" w:name="Texte132"/>
      <w:r w:rsidR="008F3961" w:rsidRPr="008D34B9">
        <w:rPr>
          <w:rFonts w:ascii="Times" w:hAnsi="Times" w:cs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="00C7033E" w:rsidRPr="008D34B9">
        <w:rPr>
          <w:rFonts w:ascii="Times" w:hAnsi="Times" w:cs="Times New Roman"/>
          <w:sz w:val="24"/>
          <w:szCs w:val="24"/>
        </w:rPr>
        <w:instrText xml:space="preserve"> FORMTEXT </w:instrText>
      </w:r>
      <w:r w:rsidR="008F3961" w:rsidRPr="008D34B9">
        <w:rPr>
          <w:rFonts w:ascii="Times" w:hAnsi="Times" w:cs="Times New Roman"/>
          <w:sz w:val="24"/>
          <w:szCs w:val="24"/>
        </w:rPr>
      </w:r>
      <w:r w:rsidR="008F3961" w:rsidRPr="008D34B9">
        <w:rPr>
          <w:rFonts w:ascii="Times" w:hAnsi="Times" w:cs="Times New Roman"/>
          <w:sz w:val="24"/>
          <w:szCs w:val="24"/>
        </w:rPr>
        <w:fldChar w:fldCharType="separate"/>
      </w:r>
      <w:r w:rsidR="00C7033E" w:rsidRPr="008D34B9">
        <w:rPr>
          <w:rFonts w:ascii="Times" w:hAnsi="Times" w:cs="Times New Roman"/>
          <w:noProof/>
          <w:sz w:val="24"/>
          <w:szCs w:val="24"/>
        </w:rPr>
        <w:t> </w:t>
      </w:r>
      <w:r w:rsidR="00C7033E" w:rsidRPr="008D34B9">
        <w:rPr>
          <w:rFonts w:ascii="Times" w:hAnsi="Times" w:cs="Times New Roman"/>
          <w:noProof/>
          <w:sz w:val="24"/>
          <w:szCs w:val="24"/>
        </w:rPr>
        <w:t> </w:t>
      </w:r>
      <w:r w:rsidR="00C7033E" w:rsidRPr="008D34B9">
        <w:rPr>
          <w:rFonts w:ascii="Times" w:hAnsi="Times" w:cs="Times New Roman"/>
          <w:noProof/>
          <w:sz w:val="24"/>
          <w:szCs w:val="24"/>
        </w:rPr>
        <w:t> </w:t>
      </w:r>
      <w:r w:rsidR="00C7033E" w:rsidRPr="008D34B9">
        <w:rPr>
          <w:rFonts w:ascii="Times" w:hAnsi="Times" w:cs="Times New Roman"/>
          <w:noProof/>
          <w:sz w:val="24"/>
          <w:szCs w:val="24"/>
        </w:rPr>
        <w:t> </w:t>
      </w:r>
      <w:r w:rsidR="00C7033E" w:rsidRPr="008D34B9">
        <w:rPr>
          <w:rFonts w:ascii="Times" w:hAnsi="Times" w:cs="Times New Roman"/>
          <w:noProof/>
          <w:sz w:val="24"/>
          <w:szCs w:val="24"/>
        </w:rPr>
        <w:t> </w:t>
      </w:r>
      <w:r w:rsidR="008F3961" w:rsidRPr="008D34B9">
        <w:rPr>
          <w:rFonts w:ascii="Times" w:hAnsi="Times" w:cs="Times New Roman"/>
          <w:sz w:val="24"/>
          <w:szCs w:val="24"/>
        </w:rPr>
        <w:fldChar w:fldCharType="end"/>
      </w:r>
      <w:bookmarkEnd w:id="3"/>
    </w:p>
    <w:p w14:paraId="45C999EB" w14:textId="77777777" w:rsidR="00C7033E" w:rsidRPr="008D34B9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646D7A7B" w14:textId="5700B5A5" w:rsidR="003979AA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4819C6EF" w14:textId="1E434453" w:rsidR="003979AA" w:rsidRPr="008D34B9" w:rsidRDefault="003979AA" w:rsidP="001F40CE">
      <w:pPr>
        <w:tabs>
          <w:tab w:val="left" w:pos="2167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</w:p>
    <w:p w14:paraId="6404D1AB" w14:textId="68FC344D" w:rsidR="00C7033E" w:rsidRPr="008D34B9" w:rsidRDefault="003979AA" w:rsidP="003979AA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Times" w:hAnsi="Times" w:cs="Times New Roman"/>
          <w:sz w:val="24"/>
          <w:szCs w:val="24"/>
        </w:rPr>
      </w:pPr>
      <w:r w:rsidRPr="008D34B9">
        <w:rPr>
          <w:rFonts w:ascii="Times" w:hAnsi="Times" w:cs="Times New Roman"/>
          <w:sz w:val="24"/>
          <w:szCs w:val="24"/>
        </w:rPr>
        <w:t>Signature</w:t>
      </w:r>
      <w:r>
        <w:rPr>
          <w:rFonts w:ascii="Times" w:hAnsi="Times" w:cs="Times New Roman"/>
          <w:sz w:val="24"/>
          <w:szCs w:val="24"/>
        </w:rPr>
        <w:t xml:space="preserve"> de l’acheteur</w:t>
      </w: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5080"/>
        <w:gridCol w:w="5087"/>
      </w:tblGrid>
      <w:tr w:rsidR="00C143E2" w14:paraId="25473672" w14:textId="77777777" w:rsidTr="00530B2D">
        <w:tc>
          <w:tcPr>
            <w:tcW w:w="5172" w:type="dxa"/>
          </w:tcPr>
          <w:p w14:paraId="0A9C5AD4" w14:textId="77777777" w:rsidR="00C143E2" w:rsidRPr="008D34B9" w:rsidRDefault="00C143E2" w:rsidP="00C143E2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Times" w:hAnsi="Times" w:cs="Times New Roman"/>
                <w:sz w:val="24"/>
                <w:szCs w:val="24"/>
              </w:rPr>
            </w:pPr>
            <w:r w:rsidRPr="008D34B9">
              <w:rPr>
                <w:rFonts w:ascii="Times" w:hAnsi="Times" w:cs="Times New Roman"/>
                <w:sz w:val="24"/>
                <w:szCs w:val="24"/>
              </w:rPr>
              <w:t>Signature</w:t>
            </w:r>
            <w:r>
              <w:rPr>
                <w:rFonts w:ascii="Times" w:hAnsi="Times" w:cs="Times New Roman"/>
                <w:sz w:val="24"/>
                <w:szCs w:val="24"/>
              </w:rPr>
              <w:t xml:space="preserve"> de l’acheteur</w:t>
            </w:r>
          </w:p>
          <w:p w14:paraId="17CA285B" w14:textId="2E68EEC2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</w:tc>
        <w:tc>
          <w:tcPr>
            <w:tcW w:w="5172" w:type="dxa"/>
          </w:tcPr>
          <w:p w14:paraId="417AF649" w14:textId="2491CD3E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  <w:r w:rsidRPr="008D34B9">
              <w:rPr>
                <w:rFonts w:ascii="Times" w:hAnsi="Times" w:cs="Times New Roman"/>
                <w:sz w:val="24"/>
                <w:szCs w:val="24"/>
              </w:rPr>
              <w:t>Signature</w:t>
            </w:r>
            <w:r>
              <w:rPr>
                <w:rFonts w:ascii="Times" w:hAnsi="Times" w:cs="Times New Roman"/>
                <w:sz w:val="24"/>
                <w:szCs w:val="24"/>
              </w:rPr>
              <w:t xml:space="preserve"> de l’opérateur économique</w:t>
            </w:r>
          </w:p>
        </w:tc>
      </w:tr>
      <w:tr w:rsidR="00C143E2" w14:paraId="27F7CB85" w14:textId="77777777" w:rsidTr="00530B2D">
        <w:tc>
          <w:tcPr>
            <w:tcW w:w="5172" w:type="dxa"/>
          </w:tcPr>
          <w:p w14:paraId="08BE310E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7AFAFC12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25339BE0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510455F5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15B395A1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380B033B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38008AC8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</w:tc>
        <w:tc>
          <w:tcPr>
            <w:tcW w:w="5172" w:type="dxa"/>
          </w:tcPr>
          <w:p w14:paraId="10DEA6D8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24B6B59D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1CF45FFE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0F8D82E5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24AB437E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5E513CC6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  <w:p w14:paraId="07D8EC8E" w14:textId="77777777" w:rsidR="00C143E2" w:rsidRDefault="00C143E2" w:rsidP="00530B2D">
            <w:pPr>
              <w:widowControl w:val="0"/>
              <w:tabs>
                <w:tab w:val="left" w:pos="392"/>
                <w:tab w:val="left" w:pos="2943"/>
              </w:tabs>
              <w:autoSpaceDE w:val="0"/>
              <w:autoSpaceDN w:val="0"/>
              <w:adjustRightInd w:val="0"/>
              <w:ind w:right="84"/>
              <w:jc w:val="center"/>
              <w:rPr>
                <w:noProof/>
              </w:rPr>
            </w:pPr>
          </w:p>
        </w:tc>
      </w:tr>
    </w:tbl>
    <w:p w14:paraId="27EC8994" w14:textId="77777777" w:rsidR="001076AB" w:rsidRDefault="001076AB"/>
    <w:sectPr w:rsidR="001076AB" w:rsidSect="00C143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37" w:right="99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145F3" w14:textId="77777777" w:rsidR="00F10C11" w:rsidRDefault="00F10C11" w:rsidP="00C7033E">
      <w:pPr>
        <w:spacing w:after="0" w:line="240" w:lineRule="auto"/>
      </w:pPr>
      <w:r>
        <w:separator/>
      </w:r>
    </w:p>
  </w:endnote>
  <w:endnote w:type="continuationSeparator" w:id="0">
    <w:p w14:paraId="46A4CBF4" w14:textId="77777777" w:rsidR="00F10C11" w:rsidRDefault="00F10C11" w:rsidP="00C7033E">
      <w:pPr>
        <w:spacing w:after="0" w:line="240" w:lineRule="auto"/>
      </w:pPr>
      <w:r>
        <w:continuationSeparator/>
      </w:r>
    </w:p>
  </w:endnote>
  <w:endnote w:type="continuationNotice" w:id="1">
    <w:p w14:paraId="67816BD2" w14:textId="77777777" w:rsidR="00F10C11" w:rsidRDefault="00F10C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2E576" w14:textId="77777777" w:rsidR="00F53F61" w:rsidRDefault="00F53F6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AE82" w14:textId="6BD9E49A" w:rsidR="00C7033E" w:rsidRPr="006A2307" w:rsidRDefault="00C7033E" w:rsidP="006A2307">
    <w:pPr>
      <w:widowControl w:val="0"/>
      <w:autoSpaceDE w:val="0"/>
      <w:autoSpaceDN w:val="0"/>
      <w:adjustRightInd w:val="0"/>
      <w:spacing w:before="40" w:after="120"/>
      <w:ind w:left="108" w:right="101"/>
      <w:rPr>
        <w:rFonts w:ascii="Arial" w:hAnsi="Arial" w:cs="Arial"/>
        <w:sz w:val="16"/>
        <w:szCs w:val="16"/>
      </w:rPr>
    </w:pPr>
    <w:r w:rsidRPr="006A2307">
      <w:rPr>
        <w:rFonts w:ascii="Arial" w:hAnsi="Arial" w:cs="Arial"/>
        <w:sz w:val="16"/>
        <w:szCs w:val="16"/>
      </w:rPr>
      <w:t>Attestation de visite</w:t>
    </w:r>
    <w:r w:rsidR="001E46A2" w:rsidRPr="006A2307">
      <w:rPr>
        <w:rFonts w:ascii="Arial" w:hAnsi="Arial" w:cs="Arial"/>
        <w:sz w:val="16"/>
        <w:szCs w:val="16"/>
      </w:rPr>
      <w:t xml:space="preserve"> </w:t>
    </w:r>
    <w:r w:rsidR="00DE6D9E">
      <w:rPr>
        <w:rFonts w:ascii="Arial" w:hAnsi="Arial" w:cs="Arial"/>
        <w:sz w:val="16"/>
        <w:szCs w:val="16"/>
      </w:rPr>
      <w:t>–</w:t>
    </w:r>
    <w:r w:rsidR="001E46A2" w:rsidRPr="006A2307">
      <w:rPr>
        <w:rFonts w:ascii="Arial" w:hAnsi="Arial" w:cs="Arial"/>
        <w:sz w:val="16"/>
        <w:szCs w:val="16"/>
      </w:rPr>
      <w:t xml:space="preserve"> </w:t>
    </w:r>
    <w:r w:rsidR="00DE6D9E">
      <w:rPr>
        <w:rFonts w:ascii="Arial" w:hAnsi="Arial" w:cs="Arial"/>
        <w:sz w:val="16"/>
        <w:szCs w:val="16"/>
      </w:rPr>
      <w:t>La Brigue</w:t>
    </w:r>
    <w:r w:rsidR="00625AD5" w:rsidRPr="006A2307">
      <w:rPr>
        <w:rFonts w:ascii="Arial" w:hAnsi="Arial" w:cs="Arial"/>
        <w:sz w:val="16"/>
        <w:szCs w:val="16"/>
      </w:rPr>
      <w:t> </w:t>
    </w:r>
    <w:r w:rsidR="00625AD5" w:rsidRPr="00E17C10">
      <w:rPr>
        <w:rFonts w:ascii="Arial" w:hAnsi="Arial" w:cs="Arial"/>
        <w:sz w:val="16"/>
        <w:szCs w:val="16"/>
      </w:rPr>
      <w:t>« </w:t>
    </w:r>
    <w:r w:rsidR="00DE6D9E" w:rsidRPr="00E17C10">
      <w:rPr>
        <w:rFonts w:ascii="Arial" w:hAnsi="Arial" w:cs="Arial"/>
        <w:color w:val="000000"/>
        <w:sz w:val="16"/>
        <w:szCs w:val="16"/>
      </w:rPr>
      <w:t>Maîtrise</w:t>
    </w:r>
    <w:r w:rsidR="006A2307" w:rsidRPr="00E17C10">
      <w:rPr>
        <w:rFonts w:ascii="Arial" w:hAnsi="Arial" w:cs="Arial"/>
        <w:color w:val="000000"/>
        <w:sz w:val="16"/>
        <w:szCs w:val="16"/>
      </w:rPr>
      <w:t xml:space="preserve"> d'œuvre relative à la restauration de trois édifices religieux :</w:t>
    </w:r>
    <w:r w:rsidR="00DE6D9E" w:rsidRPr="00E17C10">
      <w:rPr>
        <w:rFonts w:ascii="Arial" w:hAnsi="Arial" w:cs="Arial"/>
        <w:color w:val="000000"/>
        <w:sz w:val="16"/>
        <w:szCs w:val="16"/>
      </w:rPr>
      <w:t xml:space="preserve"> chapelle de l’Annonciation, Chapelle de l’Assomption et l’Eglise Saint Martin</w:t>
    </w:r>
    <w:r w:rsidR="00E17C10" w:rsidRPr="00E17C10">
      <w:rPr>
        <w:rFonts w:ascii="Arial" w:hAnsi="Arial" w:cs="Arial"/>
        <w:color w:val="000000"/>
        <w:sz w:val="16"/>
        <w:szCs w:val="16"/>
      </w:rPr>
      <w:t> ».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F567" w14:textId="77777777" w:rsidR="00F53F61" w:rsidRDefault="00F53F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EB36C" w14:textId="77777777" w:rsidR="00F10C11" w:rsidRDefault="00F10C11" w:rsidP="00C7033E">
      <w:pPr>
        <w:spacing w:after="0" w:line="240" w:lineRule="auto"/>
      </w:pPr>
      <w:r>
        <w:separator/>
      </w:r>
    </w:p>
  </w:footnote>
  <w:footnote w:type="continuationSeparator" w:id="0">
    <w:p w14:paraId="18FCF3BD" w14:textId="77777777" w:rsidR="00F10C11" w:rsidRDefault="00F10C11" w:rsidP="00C7033E">
      <w:pPr>
        <w:spacing w:after="0" w:line="240" w:lineRule="auto"/>
      </w:pPr>
      <w:r>
        <w:continuationSeparator/>
      </w:r>
    </w:p>
  </w:footnote>
  <w:footnote w:type="continuationNotice" w:id="1">
    <w:p w14:paraId="3D90EA59" w14:textId="77777777" w:rsidR="00F10C11" w:rsidRDefault="00F10C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0752" w14:textId="207D5B2D" w:rsidR="00F53F61" w:rsidRDefault="00F53F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C29A" w14:textId="041F9D73" w:rsidR="00F53F61" w:rsidRDefault="00F53F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9F8FB" w14:textId="007841B5" w:rsidR="00F53F61" w:rsidRDefault="00F53F6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33E"/>
    <w:rsid w:val="000010E1"/>
    <w:rsid w:val="00004CC6"/>
    <w:rsid w:val="001076AB"/>
    <w:rsid w:val="001E46A2"/>
    <w:rsid w:val="001F40CE"/>
    <w:rsid w:val="00220293"/>
    <w:rsid w:val="002A27E3"/>
    <w:rsid w:val="00314801"/>
    <w:rsid w:val="00337243"/>
    <w:rsid w:val="003979AA"/>
    <w:rsid w:val="003F249F"/>
    <w:rsid w:val="004302A6"/>
    <w:rsid w:val="004352C3"/>
    <w:rsid w:val="005378CE"/>
    <w:rsid w:val="005512CF"/>
    <w:rsid w:val="0055142E"/>
    <w:rsid w:val="005579FD"/>
    <w:rsid w:val="0056661A"/>
    <w:rsid w:val="005A7D62"/>
    <w:rsid w:val="005C7EE4"/>
    <w:rsid w:val="005F68DB"/>
    <w:rsid w:val="00625AD5"/>
    <w:rsid w:val="006A2307"/>
    <w:rsid w:val="006B6CC4"/>
    <w:rsid w:val="00792440"/>
    <w:rsid w:val="00793061"/>
    <w:rsid w:val="008D558B"/>
    <w:rsid w:val="008E5CB8"/>
    <w:rsid w:val="008F3789"/>
    <w:rsid w:val="008F3961"/>
    <w:rsid w:val="00925A1F"/>
    <w:rsid w:val="00970EAA"/>
    <w:rsid w:val="009A7B3E"/>
    <w:rsid w:val="009E2C24"/>
    <w:rsid w:val="00A5484D"/>
    <w:rsid w:val="00A562FB"/>
    <w:rsid w:val="00A6624E"/>
    <w:rsid w:val="00B1434F"/>
    <w:rsid w:val="00B34421"/>
    <w:rsid w:val="00B753F5"/>
    <w:rsid w:val="00B9473D"/>
    <w:rsid w:val="00BD2856"/>
    <w:rsid w:val="00C143E2"/>
    <w:rsid w:val="00C24310"/>
    <w:rsid w:val="00C7033E"/>
    <w:rsid w:val="00CB77A5"/>
    <w:rsid w:val="00D03B03"/>
    <w:rsid w:val="00D0662D"/>
    <w:rsid w:val="00D41E7E"/>
    <w:rsid w:val="00D709CF"/>
    <w:rsid w:val="00D75D0A"/>
    <w:rsid w:val="00DB1EB3"/>
    <w:rsid w:val="00DC2C0F"/>
    <w:rsid w:val="00DE6D9E"/>
    <w:rsid w:val="00E03287"/>
    <w:rsid w:val="00E123D0"/>
    <w:rsid w:val="00E17C10"/>
    <w:rsid w:val="00F10C11"/>
    <w:rsid w:val="00F534C4"/>
    <w:rsid w:val="00F53F61"/>
    <w:rsid w:val="00F601DE"/>
    <w:rsid w:val="00F63158"/>
    <w:rsid w:val="00F9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43D6"/>
  <w15:docId w15:val="{7FFBE5A0-A2A8-44A1-9779-DB338A4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3E"/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33E"/>
    <w:rPr>
      <w:rFonts w:ascii="Calibri" w:eastAsia="Times New Roman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33E"/>
    <w:rPr>
      <w:rFonts w:ascii="Calibri" w:eastAsia="Times New Roman" w:hAnsi="Calibri" w:cs="Calibri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E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E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E7E"/>
    <w:rPr>
      <w:rFonts w:ascii="Calibri" w:eastAsia="Times New Roman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1E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1E7E"/>
    <w:rPr>
      <w:rFonts w:ascii="Calibri" w:eastAsia="Times New Roman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E7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C1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1379B98F-48F5-45E1-BAED-43F275049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CDB59D-D670-49D4-8E0A-B54327F4E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892FC-F3D7-49EA-BFEE-B572F1772693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119</Words>
  <Characters>658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m.najainajad</dc:creator>
  <cp:keywords/>
  <dc:description/>
  <cp:lastModifiedBy>LECHAUVE Stéphanie</cp:lastModifiedBy>
  <cp:revision>41</cp:revision>
  <dcterms:created xsi:type="dcterms:W3CDTF">2018-11-15T15:59:00Z</dcterms:created>
  <dcterms:modified xsi:type="dcterms:W3CDTF">2025-08-08T09:37:00Z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19290400</vt:r8>
  </property>
  <property fmtid="{D5CDD505-2E9C-101B-9397-08002B2CF9AE}" pid="4" name="MediaServiceImageTags">
    <vt:lpwstr/>
  </property>
</Properties>
</file>